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BB68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  <w:bookmarkStart w:id="0" w:name="_Hlk10057991"/>
      <w:r w:rsidRPr="00957155">
        <w:rPr>
          <w:rFonts w:ascii="Helvetica-Bold" w:hAnsi="Helvetica-Bold" w:cs="Helvetica-Bold"/>
          <w:b/>
          <w:bCs/>
          <w:color w:val="FF3300"/>
          <w:sz w:val="26"/>
          <w:szCs w:val="26"/>
        </w:rPr>
        <w:t xml:space="preserve">“L’Alchimista: nuova sfida al fegato...... </w:t>
      </w:r>
    </w:p>
    <w:p w14:paraId="30CB63B7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  <w:r w:rsidRPr="00957155">
        <w:rPr>
          <w:rFonts w:ascii="Helvetica-Bold" w:hAnsi="Helvetica-Bold" w:cs="Helvetica-Bold"/>
          <w:b/>
          <w:bCs/>
          <w:color w:val="FF3300"/>
          <w:sz w:val="26"/>
          <w:szCs w:val="26"/>
        </w:rPr>
        <w:t xml:space="preserve">l’internista, l’ecografista, la CEUS, l’oncologo, il biologo, </w:t>
      </w:r>
    </w:p>
    <w:p w14:paraId="05BD42A5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  <w:r w:rsidRPr="00957155">
        <w:rPr>
          <w:rFonts w:ascii="Helvetica-Bold" w:hAnsi="Helvetica-Bold" w:cs="Helvetica-Bold"/>
          <w:b/>
          <w:bCs/>
          <w:color w:val="FF3300"/>
          <w:sz w:val="26"/>
          <w:szCs w:val="26"/>
        </w:rPr>
        <w:t>le staminali e il medico umano, il confronto come occasione”</w:t>
      </w:r>
    </w:p>
    <w:bookmarkEnd w:id="0"/>
    <w:p w14:paraId="48B25B47" w14:textId="77777777" w:rsidR="00957155" w:rsidRPr="00957155" w:rsidRDefault="00957155" w:rsidP="00957155">
      <w:pPr>
        <w:autoSpaceDE w:val="0"/>
        <w:autoSpaceDN w:val="0"/>
        <w:adjustRightInd w:val="0"/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>“Le grandi innovazioni avvengono nel momento in cui la gente</w:t>
      </w:r>
    </w:p>
    <w:p w14:paraId="7D649A7E" w14:textId="77777777" w:rsidR="00957155" w:rsidRPr="00957155" w:rsidRDefault="00957155" w:rsidP="00957155">
      <w:pPr>
        <w:autoSpaceDE w:val="0"/>
        <w:autoSpaceDN w:val="0"/>
        <w:adjustRightInd w:val="0"/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 xml:space="preserve">non ha paura di fare qualcosa di diverso dal solito.” </w:t>
      </w:r>
    </w:p>
    <w:p w14:paraId="1787BC9A" w14:textId="77777777" w:rsidR="00957155" w:rsidRPr="00957155" w:rsidRDefault="00957155" w:rsidP="00957155">
      <w:pPr>
        <w:autoSpaceDE w:val="0"/>
        <w:autoSpaceDN w:val="0"/>
        <w:adjustRightInd w:val="0"/>
        <w:jc w:val="right"/>
        <w:rPr>
          <w:rFonts w:ascii="Helvetica" w:hAnsi="Helvetica" w:cs="Helvetica"/>
          <w:i/>
          <w:color w:val="009900"/>
          <w:sz w:val="24"/>
          <w:szCs w:val="20"/>
        </w:rPr>
      </w:pPr>
      <w:r w:rsidRPr="00957155">
        <w:rPr>
          <w:rFonts w:ascii="Helvetica" w:hAnsi="Helvetica" w:cs="Helvetica"/>
          <w:i/>
          <w:color w:val="009900"/>
          <w:sz w:val="24"/>
          <w:szCs w:val="20"/>
        </w:rPr>
        <w:t>Georg Cantor</w:t>
      </w:r>
    </w:p>
    <w:p w14:paraId="4D5B17EB" w14:textId="77777777" w:rsidR="00957155" w:rsidRPr="00957155" w:rsidRDefault="00957155" w:rsidP="0095715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</w:p>
    <w:p w14:paraId="3AB16026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  <w:r w:rsidRPr="00957155">
        <w:rPr>
          <w:rFonts w:ascii="Helvetica-Bold" w:hAnsi="Helvetica-Bold" w:cs="Helvetica-Bold"/>
          <w:b/>
          <w:bCs/>
          <w:color w:val="FF3300"/>
          <w:sz w:val="26"/>
          <w:szCs w:val="26"/>
        </w:rPr>
        <w:t>Domenica, 1 dicembre 2019</w:t>
      </w:r>
    </w:p>
    <w:p w14:paraId="41C25A1C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</w:p>
    <w:p w14:paraId="5807C8E0" w14:textId="77777777" w:rsidR="00957155" w:rsidRPr="00957155" w:rsidRDefault="00957155" w:rsidP="00957155">
      <w:pPr>
        <w:autoSpaceDE w:val="0"/>
        <w:autoSpaceDN w:val="0"/>
        <w:adjustRightInd w:val="0"/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 xml:space="preserve">Centro Congressi </w:t>
      </w:r>
    </w:p>
    <w:p w14:paraId="3DB21803" w14:textId="77777777" w:rsidR="00957155" w:rsidRPr="00957155" w:rsidRDefault="00957155" w:rsidP="00957155">
      <w:pPr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 xml:space="preserve">Comando Militare Esercito Emilia Romagna </w:t>
      </w:r>
    </w:p>
    <w:p w14:paraId="744FEE5F" w14:textId="77777777" w:rsidR="00957155" w:rsidRPr="00957155" w:rsidRDefault="00957155" w:rsidP="00957155">
      <w:pPr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>Circolo Unificato dell’esercito</w:t>
      </w:r>
    </w:p>
    <w:p w14:paraId="3978B710" w14:textId="77777777" w:rsidR="00957155" w:rsidRPr="00957155" w:rsidRDefault="00957155" w:rsidP="00957155">
      <w:pPr>
        <w:autoSpaceDE w:val="0"/>
        <w:autoSpaceDN w:val="0"/>
        <w:adjustRightInd w:val="0"/>
        <w:jc w:val="right"/>
        <w:rPr>
          <w:rFonts w:ascii="Helvetica" w:hAnsi="Helvetica" w:cs="Helvetica"/>
          <w:color w:val="009900"/>
          <w:sz w:val="24"/>
          <w:szCs w:val="20"/>
        </w:rPr>
      </w:pPr>
      <w:r w:rsidRPr="00957155">
        <w:rPr>
          <w:rFonts w:ascii="Helvetica" w:hAnsi="Helvetica" w:cs="Helvetica"/>
          <w:color w:val="009900"/>
          <w:sz w:val="24"/>
          <w:szCs w:val="20"/>
        </w:rPr>
        <w:t>Bologna</w:t>
      </w:r>
    </w:p>
    <w:p w14:paraId="6713A0B9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3300"/>
          <w:sz w:val="26"/>
          <w:szCs w:val="26"/>
        </w:rPr>
      </w:pPr>
      <w:r w:rsidRPr="00957155">
        <w:rPr>
          <w:rFonts w:ascii="Helvetica-Bold" w:hAnsi="Helvetica-Bold" w:cs="Helvetica-Bold"/>
          <w:b/>
          <w:bCs/>
          <w:color w:val="FF3300"/>
          <w:sz w:val="26"/>
          <w:szCs w:val="26"/>
        </w:rPr>
        <w:t>Responsabile Scientifico</w:t>
      </w:r>
    </w:p>
    <w:p w14:paraId="7709D715" w14:textId="77777777" w:rsidR="00957155" w:rsidRPr="00957155" w:rsidRDefault="00957155" w:rsidP="00957155">
      <w:pPr>
        <w:autoSpaceDE w:val="0"/>
        <w:autoSpaceDN w:val="0"/>
        <w:adjustRightInd w:val="0"/>
        <w:rPr>
          <w:rFonts w:ascii="Helvetica" w:hAnsi="Helvetica" w:cs="Helvetica"/>
          <w:sz w:val="24"/>
          <w:szCs w:val="20"/>
        </w:rPr>
      </w:pPr>
      <w:r w:rsidRPr="00957155">
        <w:rPr>
          <w:rFonts w:ascii="Helvetica" w:hAnsi="Helvetica" w:cs="Helvetica"/>
          <w:sz w:val="24"/>
          <w:szCs w:val="20"/>
        </w:rPr>
        <w:t>Giuseppe Rubini</w:t>
      </w:r>
    </w:p>
    <w:p w14:paraId="4F8D46D3" w14:textId="77777777" w:rsidR="00957155" w:rsidRDefault="00957155" w:rsidP="00957155">
      <w:pPr>
        <w:rPr>
          <w:rFonts w:ascii="Helvetica" w:hAnsi="Helvetica" w:cs="Helvetica"/>
          <w:b/>
          <w:color w:val="009900"/>
          <w:sz w:val="24"/>
        </w:rPr>
      </w:pPr>
    </w:p>
    <w:p w14:paraId="79E2F2C7" w14:textId="77777777" w:rsidR="00957155" w:rsidRPr="00DD58FC" w:rsidRDefault="00957155" w:rsidP="00957155">
      <w:pPr>
        <w:rPr>
          <w:rFonts w:ascii="Helvetica" w:hAnsi="Helvetica" w:cs="Helvetica"/>
          <w:b/>
          <w:color w:val="009900"/>
          <w:sz w:val="24"/>
        </w:rPr>
      </w:pPr>
      <w:r w:rsidRPr="00DD58FC">
        <w:rPr>
          <w:rFonts w:ascii="Helvetica" w:hAnsi="Helvetica" w:cs="Helvetica"/>
          <w:b/>
          <w:color w:val="009900"/>
          <w:sz w:val="24"/>
        </w:rPr>
        <w:t>ISCRIZIONE</w:t>
      </w:r>
    </w:p>
    <w:p w14:paraId="1288AC3D" w14:textId="77777777" w:rsidR="00957155" w:rsidRDefault="00957155" w:rsidP="00957155">
      <w:pPr>
        <w:rPr>
          <w:rFonts w:ascii="Calibri" w:hAnsi="Calibri"/>
          <w:b/>
          <w:szCs w:val="20"/>
        </w:rPr>
      </w:pPr>
      <w:r w:rsidRPr="00147AF8">
        <w:rPr>
          <w:rFonts w:ascii="Calibri" w:hAnsi="Calibri"/>
          <w:b/>
          <w:szCs w:val="20"/>
        </w:rPr>
        <w:t>Il corso è aperto ad un massimo di</w:t>
      </w:r>
      <w:r>
        <w:rPr>
          <w:rFonts w:ascii="Calibri" w:hAnsi="Calibri"/>
          <w:b/>
          <w:szCs w:val="20"/>
        </w:rPr>
        <w:t xml:space="preserve"> 100</w:t>
      </w:r>
      <w:r w:rsidRPr="00147AF8">
        <w:rPr>
          <w:rFonts w:ascii="Calibri" w:hAnsi="Calibri"/>
          <w:b/>
          <w:szCs w:val="20"/>
        </w:rPr>
        <w:t xml:space="preserve"> partecipanti. </w:t>
      </w:r>
    </w:p>
    <w:p w14:paraId="20446206" w14:textId="77777777" w:rsidR="00957155" w:rsidRDefault="00957155" w:rsidP="00957155">
      <w:pPr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</w:rPr>
      </w:pPr>
      <w:r>
        <w:rPr>
          <w:rFonts w:ascii="Uni-Sans-Light" w:hAnsi="Uni-Sans-Light" w:cs="Uni-Sans-Light"/>
          <w:sz w:val="18"/>
          <w:szCs w:val="18"/>
        </w:rPr>
        <w:t>La quota iscrizione al corso teorico comprende la partecipazione ai lavori e l’adesione al Programma di Formazione Continua.</w:t>
      </w:r>
    </w:p>
    <w:p w14:paraId="7A714D0E" w14:textId="77777777" w:rsidR="00957155" w:rsidRDefault="00957155" w:rsidP="00957155">
      <w:pPr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</w:rPr>
      </w:pPr>
      <w:r>
        <w:rPr>
          <w:rFonts w:ascii="Uni-Sans-Light" w:hAnsi="Uni-Sans-Light" w:cs="Uni-Sans-Light"/>
          <w:sz w:val="18"/>
          <w:szCs w:val="18"/>
        </w:rPr>
        <w:t>Soci delle Società Patrocinanti (previa concessione) € 100,00 IVA inclusa (81,97)</w:t>
      </w:r>
    </w:p>
    <w:p w14:paraId="67A5F9DC" w14:textId="77777777" w:rsidR="00957155" w:rsidRDefault="00957155" w:rsidP="00957155">
      <w:pPr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</w:rPr>
      </w:pPr>
      <w:r>
        <w:rPr>
          <w:rFonts w:ascii="Uni-Sans-Light" w:hAnsi="Uni-Sans-Light" w:cs="Uni-Sans-Light"/>
          <w:sz w:val="18"/>
          <w:szCs w:val="18"/>
        </w:rPr>
        <w:t>NON Soci € 122,00 IVA inclusa (100,00),</w:t>
      </w:r>
    </w:p>
    <w:p w14:paraId="656F5CCA" w14:textId="77777777" w:rsidR="00957155" w:rsidRDefault="00957155" w:rsidP="00957155">
      <w:pPr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</w:rPr>
      </w:pPr>
      <w:r>
        <w:rPr>
          <w:rFonts w:ascii="Uni-Sans-Light" w:hAnsi="Uni-Sans-Light" w:cs="Uni-Sans-Light"/>
          <w:sz w:val="18"/>
          <w:szCs w:val="18"/>
        </w:rPr>
        <w:t>Specializzandi € 55,00 IVA inclusa (45,08)</w:t>
      </w:r>
    </w:p>
    <w:p w14:paraId="7C47927D" w14:textId="77777777" w:rsidR="00957155" w:rsidRDefault="00957155" w:rsidP="00957155">
      <w:pPr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</w:rPr>
      </w:pPr>
      <w:r>
        <w:rPr>
          <w:rFonts w:ascii="Uni-Sans-Light" w:hAnsi="Uni-Sans-Light" w:cs="Uni-Sans-Light"/>
          <w:sz w:val="18"/>
          <w:szCs w:val="18"/>
        </w:rPr>
        <w:t>È necessario inviare la richiesta di adesione alla Segreteria Organizzativa, mediante il sito www.petraieventi.it o inviando una e-mail (</w:t>
      </w:r>
      <w:hyperlink r:id="rId5" w:history="1">
        <w:r w:rsidRPr="000967F2">
          <w:rPr>
            <w:rStyle w:val="Collegamentoipertestuale"/>
            <w:rFonts w:ascii="Uni-Sans-Light" w:eastAsiaTheme="majorEastAsia" w:hAnsi="Uni-Sans-Light" w:cs="Uni-Sans-Light"/>
            <w:sz w:val="18"/>
            <w:szCs w:val="18"/>
          </w:rPr>
          <w:t>laura@petraieventi.it</w:t>
        </w:r>
      </w:hyperlink>
      <w:r>
        <w:rPr>
          <w:rFonts w:ascii="Uni-Sans-Light" w:hAnsi="Uni-Sans-Light" w:cs="Uni-Sans-Light"/>
          <w:sz w:val="18"/>
          <w:szCs w:val="18"/>
        </w:rPr>
        <w:t>) con tutti i dati per poter emettere la fattura e la specializzazione</w:t>
      </w:r>
    </w:p>
    <w:p w14:paraId="60CBAED5" w14:textId="0F806D2B" w:rsidR="00957155" w:rsidRPr="00A40772" w:rsidRDefault="00A40772" w:rsidP="00957155">
      <w:pPr>
        <w:autoSpaceDE w:val="0"/>
        <w:autoSpaceDN w:val="0"/>
        <w:adjustRightInd w:val="0"/>
        <w:rPr>
          <w:rFonts w:ascii="Helvetica" w:hAnsi="Helvetica" w:cs="Helvetica"/>
          <w:b/>
          <w:color w:val="009900"/>
          <w:sz w:val="24"/>
        </w:rPr>
      </w:pPr>
      <w:r w:rsidRPr="00A40772">
        <w:rPr>
          <w:rFonts w:ascii="Helvetica" w:hAnsi="Helvetica" w:cs="Helvetica"/>
          <w:b/>
          <w:color w:val="009900"/>
          <w:sz w:val="24"/>
        </w:rPr>
        <w:t>Pagamento</w:t>
      </w:r>
    </w:p>
    <w:p w14:paraId="0CE88891" w14:textId="77777777" w:rsidR="00A40772" w:rsidRDefault="00A40772" w:rsidP="00A40772">
      <w:pPr>
        <w:rPr>
          <w:sz w:val="22"/>
          <w:szCs w:val="22"/>
        </w:rPr>
      </w:pPr>
      <w:bookmarkStart w:id="1" w:name="_GoBack"/>
      <w:r>
        <w:rPr>
          <w:sz w:val="22"/>
          <w:szCs w:val="22"/>
        </w:rPr>
        <w:t>Bonifico bancario</w:t>
      </w:r>
    </w:p>
    <w:p w14:paraId="4FCBE4C3" w14:textId="77777777" w:rsidR="00A40772" w:rsidRPr="003C2868" w:rsidRDefault="00A40772" w:rsidP="00A40772">
      <w:pPr>
        <w:suppressAutoHyphens w:val="0"/>
        <w:ind w:right="540"/>
        <w:rPr>
          <w:color w:val="202124"/>
          <w:sz w:val="24"/>
          <w:lang w:eastAsia="it-IT"/>
        </w:rPr>
      </w:pPr>
      <w:r w:rsidRPr="003C2868">
        <w:rPr>
          <w:rFonts w:ascii="Arial Narrow" w:hAnsi="Arial Narrow"/>
          <w:color w:val="000000"/>
          <w:szCs w:val="20"/>
          <w:lang w:eastAsia="it-IT"/>
        </w:rPr>
        <w:t>Banca Popolare di Sondrio – Ag 9 ALER - Viale Romagna Milano</w:t>
      </w:r>
    </w:p>
    <w:p w14:paraId="5C13EE9F" w14:textId="77777777" w:rsidR="00A40772" w:rsidRPr="003C2868" w:rsidRDefault="00A40772" w:rsidP="00A40772">
      <w:pPr>
        <w:suppressAutoHyphens w:val="0"/>
        <w:ind w:right="540"/>
        <w:rPr>
          <w:color w:val="202124"/>
          <w:sz w:val="24"/>
          <w:lang w:eastAsia="it-IT"/>
        </w:rPr>
      </w:pPr>
      <w:r w:rsidRPr="003C2868">
        <w:rPr>
          <w:rFonts w:ascii="Arial Narrow" w:hAnsi="Arial Narrow"/>
          <w:color w:val="000000"/>
          <w:szCs w:val="20"/>
          <w:lang w:eastAsia="it-IT"/>
        </w:rPr>
        <w:t>Intestato a Petrai Eventi di Laura Petrai</w:t>
      </w:r>
    </w:p>
    <w:p w14:paraId="03B6252E" w14:textId="77777777" w:rsidR="00A40772" w:rsidRPr="003C2868" w:rsidRDefault="00A40772" w:rsidP="00A40772">
      <w:pPr>
        <w:suppressAutoHyphens w:val="0"/>
        <w:ind w:right="540"/>
        <w:rPr>
          <w:color w:val="202124"/>
          <w:sz w:val="24"/>
          <w:lang w:eastAsia="it-IT"/>
        </w:rPr>
      </w:pPr>
      <w:r w:rsidRPr="003C2868">
        <w:rPr>
          <w:rFonts w:ascii="Arial Narrow" w:hAnsi="Arial Narrow"/>
          <w:color w:val="000000"/>
          <w:szCs w:val="20"/>
          <w:lang w:eastAsia="it-IT"/>
        </w:rPr>
        <w:t xml:space="preserve">IBAN: IT 91 P 05696 01608 000012110X14 </w:t>
      </w:r>
    </w:p>
    <w:p w14:paraId="00FF111A" w14:textId="2F163084" w:rsidR="00A669CF" w:rsidRDefault="00A40772" w:rsidP="00A669CF">
      <w:pPr>
        <w:pStyle w:val="Corpodeltesto31"/>
        <w:ind w:right="-2"/>
        <w:jc w:val="both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t xml:space="preserve">Causale ECO PET 1 </w:t>
      </w:r>
      <w:proofErr w:type="spellStart"/>
      <w:r>
        <w:rPr>
          <w:rFonts w:ascii="Arial" w:hAnsi="Arial" w:cs="Arial"/>
          <w:b/>
          <w:sz w:val="12"/>
        </w:rPr>
        <w:t>dic</w:t>
      </w:r>
      <w:proofErr w:type="spellEnd"/>
      <w:r>
        <w:rPr>
          <w:rFonts w:ascii="Arial" w:hAnsi="Arial" w:cs="Arial"/>
          <w:b/>
          <w:sz w:val="12"/>
        </w:rPr>
        <w:t xml:space="preserve"> (nome cognome)</w:t>
      </w:r>
    </w:p>
    <w:bookmarkEnd w:id="1"/>
    <w:p w14:paraId="543FBF40" w14:textId="77777777" w:rsidR="00957155" w:rsidRDefault="00957155" w:rsidP="00A669CF">
      <w:pPr>
        <w:pStyle w:val="Corpodeltesto31"/>
        <w:ind w:right="-2"/>
        <w:jc w:val="both"/>
        <w:rPr>
          <w:rFonts w:ascii="Arial" w:hAnsi="Arial" w:cs="Arial"/>
          <w:b/>
          <w:sz w:val="12"/>
        </w:rPr>
      </w:pPr>
    </w:p>
    <w:p w14:paraId="2C98EBE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14:paraId="019F6A5F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5BC06360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14:paraId="7EB141CC" w14:textId="77777777" w:rsidR="00A669CF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* Per l’ottenimento dei crediti formativi è obbligatorio che almeno una delle specializzazioni sia tra quelle indicate sul programma </w:t>
      </w:r>
    </w:p>
    <w:p w14:paraId="7136384D" w14:textId="77777777" w:rsidR="00957155" w:rsidRDefault="0095715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481AD24A" w14:textId="77777777" w:rsidR="00957155" w:rsidRPr="00893AB1" w:rsidRDefault="0095715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48024583" w14:textId="77777777"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14:paraId="1A318A42" w14:textId="77777777"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14:paraId="7991CD61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69810669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15DFD3DF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14:paraId="46CFD0CD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2D8A2A8E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288F5A83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1E900DA9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14:paraId="1768DD78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2D050C9A" w14:textId="77777777" w:rsidR="00A669CF" w:rsidRPr="0040427B" w:rsidRDefault="00A669CF" w:rsidP="0040427B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proofErr w:type="spellStart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comunicatialla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sectPr w:rsidR="00A669CF" w:rsidRPr="0040427B" w:rsidSect="00A669C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-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08415237"/>
    <w:multiLevelType w:val="hybridMultilevel"/>
    <w:tmpl w:val="A7FE656E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16D"/>
    <w:multiLevelType w:val="hybridMultilevel"/>
    <w:tmpl w:val="8A6CB502"/>
    <w:lvl w:ilvl="0" w:tplc="C2A25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744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C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09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E45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54D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709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F27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0427B"/>
    <w:rsid w:val="004D1E21"/>
    <w:rsid w:val="00770667"/>
    <w:rsid w:val="00957155"/>
    <w:rsid w:val="00972896"/>
    <w:rsid w:val="009C6DC7"/>
    <w:rsid w:val="00A40772"/>
    <w:rsid w:val="00A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30C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042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42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semiHidden/>
    <w:rsid w:val="0040427B"/>
    <w:pPr>
      <w:suppressAutoHyphens w:val="0"/>
    </w:pPr>
    <w:rPr>
      <w:rFonts w:ascii="Arial Narrow" w:hAnsi="Arial Narrow" w:cs="Times New Roman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0427B"/>
    <w:rPr>
      <w:rFonts w:ascii="Arial Narrow" w:eastAsia="Times New Roman" w:hAnsi="Arial Narrow" w:cs="Times New Roman"/>
      <w:sz w:val="20"/>
      <w:szCs w:val="24"/>
      <w:lang w:eastAsia="it-IT"/>
    </w:rPr>
  </w:style>
  <w:style w:type="character" w:customStyle="1" w:styleId="Nessuno">
    <w:name w:val="Nessuno"/>
    <w:rsid w:val="0040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petraiev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3</cp:revision>
  <dcterms:created xsi:type="dcterms:W3CDTF">2019-06-10T17:34:00Z</dcterms:created>
  <dcterms:modified xsi:type="dcterms:W3CDTF">2019-09-02T13:41:00Z</dcterms:modified>
</cp:coreProperties>
</file>